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B94B3" w14:textId="77777777" w:rsidR="00147BDA" w:rsidRPr="007E1A4C" w:rsidRDefault="00086FB3" w:rsidP="00086FB3">
      <w:pPr>
        <w:jc w:val="center"/>
        <w:rPr>
          <w:rFonts w:ascii="Times New Roman" w:hAnsi="Times New Roman" w:cs="Times New Roman"/>
        </w:rPr>
      </w:pPr>
      <w:r w:rsidRPr="007E1A4C">
        <w:rPr>
          <w:rFonts w:ascii="Times New Roman" w:hAnsi="Times New Roman" w:cs="Times New Roman"/>
        </w:rPr>
        <w:t>Taraleigh Stemler Counseling</w:t>
      </w:r>
    </w:p>
    <w:p w14:paraId="466444F5" w14:textId="77777777" w:rsidR="007E1A4C" w:rsidRPr="007E1A4C" w:rsidRDefault="007E1A4C" w:rsidP="00086FB3">
      <w:pPr>
        <w:jc w:val="center"/>
        <w:rPr>
          <w:rFonts w:ascii="Times New Roman" w:hAnsi="Times New Roman" w:cs="Times New Roman"/>
        </w:rPr>
      </w:pPr>
      <w:r w:rsidRPr="007E1A4C">
        <w:rPr>
          <w:rFonts w:ascii="Times New Roman" w:hAnsi="Times New Roman" w:cs="Times New Roman"/>
        </w:rPr>
        <w:t>Taraleigh Stemler, MMFT</w:t>
      </w:r>
    </w:p>
    <w:p w14:paraId="60E36B7C" w14:textId="77777777" w:rsidR="003F4810" w:rsidRDefault="003F4810" w:rsidP="003F48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2819 Gallatin Pike </w:t>
      </w:r>
    </w:p>
    <w:p w14:paraId="0F9F69D6" w14:textId="77777777" w:rsidR="003F4810" w:rsidRPr="00702271" w:rsidRDefault="003F4810" w:rsidP="003F48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Nashville, TN 37216</w:t>
      </w:r>
    </w:p>
    <w:p w14:paraId="109B491E" w14:textId="77777777" w:rsidR="007A6609" w:rsidRDefault="007A6609" w:rsidP="00086FB3">
      <w:pPr>
        <w:jc w:val="center"/>
        <w:rPr>
          <w:rFonts w:ascii="Times New Roman" w:hAnsi="Times New Roman" w:cs="Times New Roman"/>
        </w:rPr>
      </w:pPr>
    </w:p>
    <w:p w14:paraId="260A535B" w14:textId="255ABD2C" w:rsidR="007E1A4C" w:rsidRPr="00DC3955" w:rsidRDefault="007E1A4C" w:rsidP="00DC395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E1A4C">
        <w:rPr>
          <w:rFonts w:ascii="Times New Roman" w:hAnsi="Times New Roman" w:cs="Times New Roman"/>
          <w:b/>
        </w:rPr>
        <w:t>Payment Agreement</w:t>
      </w:r>
    </w:p>
    <w:p w14:paraId="7F383397" w14:textId="6D17CC5A" w:rsidR="00DC3955" w:rsidRPr="00DC3955" w:rsidRDefault="00DC3955" w:rsidP="00DC395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per therapy hour through Taraleigh Stemler Counseling is $80. Being a pre-licensed </w:t>
      </w:r>
      <w:r w:rsidR="007A6609" w:rsidRPr="007E1A4C">
        <w:rPr>
          <w:rFonts w:ascii="Times New Roman" w:hAnsi="Times New Roman" w:cs="Times New Roman"/>
        </w:rPr>
        <w:t xml:space="preserve">marriage and family therapist, I cannot file with any insurance companies for mental health services. </w:t>
      </w:r>
      <w:r>
        <w:rPr>
          <w:rFonts w:ascii="Times New Roman" w:hAnsi="Times New Roman" w:cs="Times New Roman"/>
        </w:rPr>
        <w:t xml:space="preserve">There may be an option for the client to use his or her </w:t>
      </w:r>
      <w:r w:rsidR="00FD5FF1">
        <w:rPr>
          <w:rFonts w:ascii="Times New Roman" w:hAnsi="Times New Roman" w:cs="Times New Roman"/>
        </w:rPr>
        <w:t>Health Savings Account</w:t>
      </w:r>
      <w:r>
        <w:rPr>
          <w:rFonts w:ascii="Times New Roman" w:hAnsi="Times New Roman" w:cs="Times New Roman"/>
        </w:rPr>
        <w:t xml:space="preserve"> card to pay for sessions. </w:t>
      </w:r>
      <w:r w:rsidR="00C4715D" w:rsidRPr="007E1A4C">
        <w:rPr>
          <w:rFonts w:ascii="Times New Roman" w:hAnsi="Times New Roman" w:cs="Times New Roman"/>
        </w:rPr>
        <w:t>In the mental health field, a</w:t>
      </w:r>
      <w:r w:rsidR="0097649D" w:rsidRPr="007E1A4C">
        <w:rPr>
          <w:rFonts w:ascii="Times New Roman" w:hAnsi="Times New Roman" w:cs="Times New Roman"/>
        </w:rPr>
        <w:t xml:space="preserve"> therapy hour is a 45-50-</w:t>
      </w:r>
      <w:r w:rsidR="00C4715D" w:rsidRPr="007E1A4C">
        <w:rPr>
          <w:rFonts w:ascii="Times New Roman" w:hAnsi="Times New Roman" w:cs="Times New Roman"/>
        </w:rPr>
        <w:t xml:space="preserve">minute session. </w:t>
      </w:r>
      <w:r w:rsidR="000F22BD">
        <w:rPr>
          <w:rFonts w:ascii="Times New Roman" w:hAnsi="Times New Roman" w:cs="Times New Roman"/>
        </w:rPr>
        <w:t xml:space="preserve">Therefore, payments are made per therapy hour. </w:t>
      </w:r>
    </w:p>
    <w:p w14:paraId="44CBF7A5" w14:textId="5FE847CF" w:rsidR="00FD5FF1" w:rsidRDefault="00FD5FF1" w:rsidP="00DC39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EMDR (Eye Movement Desensitization and Reprocessing) treatment is $150 for a 90-minute session. </w:t>
      </w:r>
    </w:p>
    <w:p w14:paraId="57ECE57D" w14:textId="2CE02A5D" w:rsidR="000F22BD" w:rsidRDefault="0097649D" w:rsidP="00DC39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7E1A4C">
        <w:rPr>
          <w:rFonts w:ascii="Times New Roman" w:hAnsi="Times New Roman" w:cs="Times New Roman"/>
        </w:rPr>
        <w:t>PREPARE/ENRICH</w:t>
      </w:r>
      <w:r w:rsidR="000F22BD">
        <w:rPr>
          <w:rFonts w:ascii="Times New Roman" w:hAnsi="Times New Roman" w:cs="Times New Roman"/>
        </w:rPr>
        <w:t xml:space="preserve"> costs $35 for the assessment. </w:t>
      </w:r>
      <w:r w:rsidR="00DC3955">
        <w:rPr>
          <w:rFonts w:ascii="Times New Roman" w:hAnsi="Times New Roman" w:cs="Times New Roman"/>
        </w:rPr>
        <w:t xml:space="preserve">The $80 fee per therapy hour applies in addition to the assessment cost. </w:t>
      </w:r>
    </w:p>
    <w:p w14:paraId="35426A83" w14:textId="59E25E94" w:rsidR="0067198C" w:rsidRDefault="0067198C" w:rsidP="00DC39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for military, active and veterans, is $60 per therapy hour. </w:t>
      </w:r>
    </w:p>
    <w:p w14:paraId="70C3BFA4" w14:textId="5A1D2E31" w:rsidR="000F22BD" w:rsidRDefault="000F22BD" w:rsidP="00DC395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accept cash, checks, and credit/debit cards using the Square app. For all clients, I store I credit card or debit card number in the case of no shows or late cancelations that do not fall under the emergency category. For those paying with a credit card or debit card, there will be an additional </w:t>
      </w:r>
      <w:r w:rsidR="00D76EC2">
        <w:rPr>
          <w:rFonts w:ascii="Times New Roman" w:hAnsi="Times New Roman" w:cs="Times New Roman"/>
          <w:b/>
        </w:rPr>
        <w:t>2.75</w:t>
      </w:r>
      <w:r w:rsidRPr="000F22BD">
        <w:rPr>
          <w:rFonts w:ascii="Times New Roman" w:hAnsi="Times New Roman" w:cs="Times New Roman"/>
          <w:b/>
        </w:rPr>
        <w:t>% charge</w:t>
      </w:r>
      <w:r>
        <w:rPr>
          <w:rFonts w:ascii="Times New Roman" w:hAnsi="Times New Roman" w:cs="Times New Roman"/>
        </w:rPr>
        <w:t xml:space="preserve"> for processing the payment. This processing fee will apply to no show and late cancelations charges. </w:t>
      </w:r>
    </w:p>
    <w:p w14:paraId="665042AD" w14:textId="77777777" w:rsidR="00DC3955" w:rsidRDefault="00DC3955" w:rsidP="00DC3955">
      <w:pPr>
        <w:spacing w:line="360" w:lineRule="auto"/>
        <w:jc w:val="both"/>
        <w:rPr>
          <w:rFonts w:ascii="Times New Roman" w:hAnsi="Times New Roman" w:cs="Times New Roman"/>
        </w:rPr>
      </w:pPr>
    </w:p>
    <w:p w14:paraId="222ADD14" w14:textId="77777777" w:rsidR="00DC3955" w:rsidRDefault="00DC3955" w:rsidP="00DC3955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1701ECE" w14:textId="77777777" w:rsidR="00DC3955" w:rsidRPr="00DC3955" w:rsidRDefault="00DC3955" w:rsidP="00DC3955">
      <w:pPr>
        <w:spacing w:line="360" w:lineRule="auto"/>
        <w:jc w:val="both"/>
        <w:rPr>
          <w:rFonts w:ascii="Times New Roman" w:hAnsi="Times New Roman" w:cs="Times New Roman"/>
        </w:rPr>
      </w:pPr>
    </w:p>
    <w:p w14:paraId="53A2B6A5" w14:textId="77777777" w:rsidR="00C4715D" w:rsidRDefault="00C4715D" w:rsidP="007A6609">
      <w:pPr>
        <w:rPr>
          <w:rFonts w:ascii="Times New Roman" w:hAnsi="Times New Roman" w:cs="Times New Roman"/>
        </w:rPr>
      </w:pPr>
    </w:p>
    <w:p w14:paraId="67D56A76" w14:textId="77777777" w:rsidR="002961A3" w:rsidRPr="007E1A4C" w:rsidRDefault="002961A3" w:rsidP="00DC3955">
      <w:pPr>
        <w:spacing w:line="720" w:lineRule="auto"/>
        <w:rPr>
          <w:rFonts w:ascii="Times New Roman" w:hAnsi="Times New Roman" w:cs="Times New Roman"/>
        </w:rPr>
      </w:pPr>
      <w:r w:rsidRPr="007E1A4C">
        <w:rPr>
          <w:rFonts w:ascii="Times New Roman" w:hAnsi="Times New Roman" w:cs="Times New Roman"/>
        </w:rPr>
        <w:t>Client Signature &amp; Date: _______________________________________________________</w:t>
      </w:r>
    </w:p>
    <w:p w14:paraId="01620DB5" w14:textId="77777777" w:rsidR="002961A3" w:rsidRPr="007E1A4C" w:rsidRDefault="002961A3" w:rsidP="00DC3955">
      <w:pPr>
        <w:spacing w:line="720" w:lineRule="auto"/>
        <w:rPr>
          <w:rFonts w:ascii="Times New Roman" w:hAnsi="Times New Roman" w:cs="Times New Roman"/>
        </w:rPr>
      </w:pPr>
      <w:r w:rsidRPr="007E1A4C">
        <w:rPr>
          <w:rFonts w:ascii="Times New Roman" w:hAnsi="Times New Roman" w:cs="Times New Roman"/>
        </w:rPr>
        <w:t>Therapist Signature &amp; Date: ____________________________________________________</w:t>
      </w:r>
    </w:p>
    <w:sectPr w:rsidR="002961A3" w:rsidRPr="007E1A4C" w:rsidSect="002F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32128"/>
    <w:multiLevelType w:val="hybridMultilevel"/>
    <w:tmpl w:val="5600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3"/>
    <w:rsid w:val="00086FB3"/>
    <w:rsid w:val="000F22BD"/>
    <w:rsid w:val="00147BDA"/>
    <w:rsid w:val="002961A3"/>
    <w:rsid w:val="002F07BD"/>
    <w:rsid w:val="003F4810"/>
    <w:rsid w:val="004E0DC5"/>
    <w:rsid w:val="0067198C"/>
    <w:rsid w:val="006A1D24"/>
    <w:rsid w:val="007A6609"/>
    <w:rsid w:val="007E1A4C"/>
    <w:rsid w:val="0097649D"/>
    <w:rsid w:val="00A37C8D"/>
    <w:rsid w:val="00C4715D"/>
    <w:rsid w:val="00D76EC2"/>
    <w:rsid w:val="00DC3955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06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Taraleigh Stemler</dc:creator>
  <cp:keywords/>
  <dc:description/>
  <cp:lastModifiedBy>Taraleigh Stemler</cp:lastModifiedBy>
  <cp:revision>8</cp:revision>
  <cp:lastPrinted>2017-04-03T21:45:00Z</cp:lastPrinted>
  <dcterms:created xsi:type="dcterms:W3CDTF">2016-01-20T04:34:00Z</dcterms:created>
  <dcterms:modified xsi:type="dcterms:W3CDTF">2017-04-17T19:40:00Z</dcterms:modified>
</cp:coreProperties>
</file>